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502" w:lineRule="exact"/>
        <w:jc w:val="left"/>
        <w:textAlignment w:val="baseline"/>
        <w:rPr>
          <w:rFonts w:hint="eastAsia" w:ascii="BIZ UDP明朝 Medium" w:hAnsi="BIZ UDP明朝 Medium" w:eastAsia="BIZ UDP明朝 Medium"/>
          <w:color w:val="000000"/>
          <w:spacing w:val="-2"/>
          <w:kern w:val="0"/>
          <w:sz w:val="28"/>
        </w:rPr>
      </w:pPr>
      <w:r>
        <w:rPr>
          <w:rFonts w:hint="eastAsia" w:ascii="BIZ UDP明朝 Medium" w:hAnsi="BIZ UDP明朝 Medium" w:eastAsia="BIZ UDP明朝 Medium"/>
          <w:sz w:val="24"/>
        </w:rPr>
        <w:t>＜様式</w:t>
      </w:r>
      <w:r>
        <w:rPr>
          <w:rFonts w:hint="eastAsia" w:ascii="BIZ UDP明朝 Medium" w:hAnsi="BIZ UDP明朝 Medium" w:eastAsia="BIZ UDP明朝 Medium"/>
          <w:sz w:val="24"/>
        </w:rPr>
        <w:t>4</w:t>
      </w:r>
      <w:r>
        <w:rPr>
          <w:rFonts w:hint="eastAsia" w:ascii="BIZ UDP明朝 Medium" w:hAnsi="BIZ UDP明朝 Medium" w:eastAsia="BIZ UDP明朝 Medium"/>
          <w:sz w:val="24"/>
        </w:rPr>
        <w:t>＞</w:t>
      </w:r>
    </w:p>
    <w:p>
      <w:pPr>
        <w:pStyle w:val="0"/>
        <w:overflowPunct w:val="0"/>
        <w:spacing w:line="502" w:lineRule="exact"/>
        <w:jc w:val="center"/>
        <w:textAlignment w:val="baseline"/>
        <w:rPr>
          <w:rFonts w:hint="eastAsia" w:ascii="BIZ UDP明朝 Medium" w:hAnsi="BIZ UDP明朝 Medium" w:eastAsia="BIZ UDP明朝 Medium"/>
          <w:color w:val="000000"/>
          <w:spacing w:val="-2"/>
          <w:kern w:val="0"/>
          <w:sz w:val="28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8"/>
        </w:rPr>
        <w:t>パッケージ実績書</w:t>
      </w:r>
    </w:p>
    <w:p>
      <w:pPr>
        <w:pStyle w:val="0"/>
        <w:ind w:left="220" w:hanging="220" w:hangingChars="10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wordWrap w:val="0"/>
        <w:ind w:left="220" w:hanging="220" w:hangingChars="100"/>
        <w:jc w:val="righ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商号又は名称　　　　　　　　　　　　　　　　　　　　</w:t>
      </w:r>
    </w:p>
    <w:p>
      <w:pPr>
        <w:pStyle w:val="0"/>
        <w:wordWrap w:val="0"/>
        <w:ind w:left="220" w:hanging="220" w:hangingChars="100"/>
        <w:jc w:val="righ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　　　　　</w:t>
      </w:r>
    </w:p>
    <w:p>
      <w:pPr>
        <w:pStyle w:val="0"/>
        <w:spacing w:before="180" w:beforeLines="50" w:beforeAutospacing="0" w:after="180" w:afterLines="50" w:afterAutospacing="0" w:line="280" w:lineRule="exact"/>
        <w:ind w:left="220" w:hanging="220" w:hangingChars="100"/>
        <w:rPr>
          <w:rFonts w:hint="eastAsia" w:ascii="BIZ UDP明朝 Medium" w:hAnsi="BIZ UDP明朝 Medium" w:eastAsia="BIZ UDP明朝 Medium"/>
          <w:color w:val="000000"/>
          <w:spacing w:val="-10"/>
          <w:kern w:val="0"/>
          <w:sz w:val="22"/>
        </w:rPr>
      </w:pPr>
      <w:r>
        <w:rPr>
          <w:rFonts w:hint="eastAsia" w:ascii="BIZ UDP明朝 Medium" w:hAnsi="BIZ UDP明朝 Medium" w:eastAsia="BIZ UDP明朝 Medium"/>
          <w:color w:val="000000"/>
          <w:kern w:val="0"/>
          <w:sz w:val="22"/>
          <w:highlight w:val="none"/>
        </w:rPr>
        <w:t>令和８年４月１日時点で運用中の</w:t>
      </w:r>
      <w:r>
        <w:rPr>
          <w:rFonts w:hint="eastAsia" w:ascii="BIZ UDP明朝 Medium" w:hAnsi="BIZ UDP明朝 Medium" w:eastAsia="BIZ UDP明朝 Medium"/>
          <w:color w:val="000000"/>
          <w:spacing w:val="-10"/>
          <w:kern w:val="0"/>
          <w:sz w:val="22"/>
        </w:rPr>
        <w:t>自治体における提案パッケージの実績数を記入すること。</w:t>
      </w:r>
    </w:p>
    <w:p>
      <w:pPr>
        <w:pStyle w:val="0"/>
        <w:spacing w:before="180" w:beforeLines="50" w:beforeAutospacing="0" w:after="180" w:afterLines="50" w:afterAutospacing="0" w:line="280" w:lineRule="exact"/>
        <w:ind w:left="200" w:hanging="200" w:hangingChars="100"/>
        <w:rPr>
          <w:rFonts w:hint="eastAsia" w:ascii="BIZ UDP明朝 Medium" w:hAnsi="BIZ UDP明朝 Medium" w:eastAsia="BIZ UDP明朝 Medium"/>
          <w:color w:val="000000"/>
          <w:spacing w:val="-10"/>
          <w:kern w:val="0"/>
          <w:sz w:val="22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864"/>
        <w:gridCol w:w="6208"/>
      </w:tblGrid>
      <w:tr>
        <w:trPr>
          <w:trHeight w:val="701" w:hRule="atLeast"/>
        </w:trPr>
        <w:tc>
          <w:tcPr>
            <w:tcW w:w="2864" w:type="dxa"/>
            <w:vAlign w:val="center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rPr>
                <w:rFonts w:hint="eastAsia" w:ascii="BIZ UDP明朝 Medium" w:hAnsi="BIZ UDP明朝 Medium" w:eastAsia="BIZ UDP明朝 Medium"/>
                <w:spacing w:val="-10"/>
              </w:rPr>
            </w:pPr>
            <w:r>
              <w:rPr>
                <w:rFonts w:hint="eastAsia" w:ascii="BIZ UDP明朝 Medium" w:hAnsi="BIZ UDP明朝 Medium" w:eastAsia="BIZ UDP明朝 Medium"/>
                <w:spacing w:val="-10"/>
              </w:rPr>
              <w:t>提案パッケージ名</w:t>
            </w:r>
          </w:p>
        </w:tc>
        <w:tc>
          <w:tcPr>
            <w:tcW w:w="6208" w:type="dxa"/>
            <w:vAlign w:val="center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rPr>
                <w:rFonts w:hint="eastAsia" w:ascii="BIZ UDP明朝 Medium" w:hAnsi="BIZ UDP明朝 Medium" w:eastAsia="BIZ UDP明朝 Medium"/>
                <w:spacing w:val="4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2864" w:type="dxa"/>
            <w:vAlign w:val="center"/>
          </w:tcPr>
          <w:p>
            <w:pPr>
              <w:pStyle w:val="15"/>
              <w:suppressAutoHyphens w:val="1"/>
              <w:kinsoku w:val="0"/>
              <w:wordWrap w:val="0"/>
              <w:autoSpaceDE w:val="0"/>
              <w:autoSpaceDN w:val="0"/>
              <w:spacing w:line="272" w:lineRule="atLeast"/>
              <w:rPr>
                <w:rFonts w:hint="eastAsia" w:ascii="BIZ UDP明朝 Medium" w:hAnsi="BIZ UDP明朝 Medium" w:eastAsia="BIZ UDP明朝 Medium"/>
                <w:spacing w:val="-6"/>
              </w:rPr>
            </w:pPr>
            <w:r>
              <w:rPr>
                <w:rFonts w:hint="eastAsia" w:ascii="BIZ UDP明朝 Medium" w:hAnsi="BIZ UDP明朝 Medium" w:eastAsia="BIZ UDP明朝 Medium"/>
                <w:spacing w:val="-10"/>
              </w:rPr>
              <w:t>全国の運用中団体数</w:t>
            </w:r>
          </w:p>
        </w:tc>
        <w:tc>
          <w:tcPr>
            <w:tcW w:w="6208" w:type="dxa"/>
            <w:vAlign w:val="center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spacing w:line="272" w:lineRule="atLeast"/>
              <w:jc w:val="left"/>
              <w:rPr>
                <w:rFonts w:hint="eastAsia" w:ascii="BIZ UDP明朝 Medium" w:hAnsi="BIZ UDP明朝 Medium" w:eastAsia="BIZ UDP明朝 Medium"/>
                <w:spacing w:val="-6"/>
                <w:sz w:val="24"/>
              </w:rPr>
            </w:pPr>
          </w:p>
        </w:tc>
      </w:tr>
      <w:tr>
        <w:trPr>
          <w:trHeight w:val="769" w:hRule="atLeast"/>
        </w:trPr>
        <w:tc>
          <w:tcPr>
            <w:tcW w:w="2864" w:type="dxa"/>
            <w:vAlign w:val="center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rPr>
                <w:rFonts w:hint="eastAsia" w:ascii="BIZ UDP明朝 Medium" w:hAnsi="BIZ UDP明朝 Medium" w:eastAsia="BIZ UDP明朝 Medium"/>
                <w:spacing w:val="-10"/>
              </w:rPr>
            </w:pPr>
            <w:r>
              <w:rPr>
                <w:rFonts w:hint="eastAsia" w:ascii="BIZ UDP明朝 Medium" w:hAnsi="BIZ UDP明朝 Medium" w:eastAsia="BIZ UDP明朝 Medium"/>
                <w:spacing w:val="-6"/>
              </w:rPr>
              <w:t>うち北海道内の運用中団体数</w:t>
            </w:r>
          </w:p>
        </w:tc>
        <w:tc>
          <w:tcPr>
            <w:tcW w:w="6208" w:type="dxa"/>
            <w:vAlign w:val="center"/>
          </w:tcPr>
          <w:p>
            <w:pPr>
              <w:pStyle w:val="15"/>
              <w:suppressAutoHyphens w:val="1"/>
              <w:kinsoku w:val="0"/>
              <w:autoSpaceDE w:val="0"/>
              <w:autoSpaceDN w:val="0"/>
              <w:rPr>
                <w:rFonts w:hint="eastAsia" w:ascii="BIZ UDP明朝 Medium" w:hAnsi="BIZ UDP明朝 Medium" w:eastAsia="BIZ UDP明朝 Medium"/>
                <w:spacing w:val="-6"/>
                <w:sz w:val="24"/>
              </w:rPr>
            </w:pPr>
          </w:p>
        </w:tc>
      </w:tr>
    </w:tbl>
    <w:p>
      <w:pPr>
        <w:pStyle w:val="0"/>
        <w:spacing w:before="180" w:beforeLines="50" w:beforeAutospacing="0" w:line="280" w:lineRule="exact"/>
        <w:ind w:left="220" w:hanging="220" w:hangingChars="10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【留意事項】</w:t>
      </w:r>
    </w:p>
    <w:p>
      <w:pPr>
        <w:pStyle w:val="0"/>
        <w:spacing w:line="280" w:lineRule="exact"/>
        <w:ind w:left="220" w:hanging="220" w:hangingChars="10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１　運用中団体の名称一覧を添付すること（任意様式）。</w:t>
      </w:r>
    </w:p>
    <w:p>
      <w:pPr>
        <w:pStyle w:val="0"/>
        <w:spacing w:line="280" w:lineRule="exact"/>
        <w:ind w:left="220" w:hanging="220" w:hangingChars="10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２　運用中団体数とは、令和８年４月１日時点で提案パッケージ（</w:t>
      </w:r>
      <w:r>
        <w:rPr>
          <w:rFonts w:hint="eastAsia" w:ascii="BIZ UDP明朝 Medium" w:hAnsi="BIZ UDP明朝 Medium" w:eastAsia="BIZ UDP明朝 Medium"/>
          <w:color w:val="auto"/>
          <w:sz w:val="22"/>
        </w:rPr>
        <w:t>文書管理及び電子決裁の両機能を備え、両機能を同時に稼働しているシステムに限る。</w:t>
      </w:r>
      <w:r>
        <w:rPr>
          <w:rFonts w:hint="eastAsia" w:ascii="BIZ UDP明朝 Medium" w:hAnsi="BIZ UDP明朝 Medium" w:eastAsia="BIZ UDP明朝 Medium"/>
          <w:sz w:val="22"/>
        </w:rPr>
        <w:t>）を使って業務を行っているものであり、過去の利用実績は含めないこと。</w:t>
      </w:r>
    </w:p>
    <w:p>
      <w:pPr>
        <w:pStyle w:val="0"/>
        <w:spacing w:line="280" w:lineRule="exac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３　自治体の実績のみとし、民間企業等の実績数は含めないこと。</w:t>
      </w:r>
      <w:bookmarkStart w:id="0" w:name="_GoBack"/>
      <w:bookmarkEnd w:id="0"/>
    </w:p>
    <w:sectPr>
      <w:pgSz w:w="11906" w:h="16838"/>
      <w:pgMar w:top="851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color w:val="000000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398</TotalTime>
  <Pages>1</Pages>
  <Words>1</Words>
  <Characters>251</Characters>
  <Application>JUST Note</Application>
  <Lines>19</Lines>
  <Paragraphs>12</Paragraphs>
  <CharactersWithSpaces>281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Oka, Hideko/岡 秀子</dc:creator>
  <cp:lastModifiedBy>岩田 健太郎</cp:lastModifiedBy>
  <cp:lastPrinted>2026-03-25T04:26:52Z</cp:lastPrinted>
  <dcterms:created xsi:type="dcterms:W3CDTF">2025-12-23T10:32:00Z</dcterms:created>
  <dcterms:modified xsi:type="dcterms:W3CDTF">2026-04-16T03:50:19Z</dcterms:modified>
  <cp:revision>36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0x010100C09BE4B7B5957342A883715B5D551675</vt:lpwstr>
  </property>
  <property fmtid="{D5CDD505-2E9C-101B-9397-08002B2CF9AE}" pid="4" name="MSIP_Label_a7295cc1-d279-42ac-ab4d-3b0f4fece050_ActionId">
    <vt:lpwstr>db247631-afbf-4bd8-b7a0-9a7330504603</vt:lpwstr>
  </property>
  <property fmtid="{D5CDD505-2E9C-101B-9397-08002B2CF9AE}" pid="5" name="MSIP_Label_a7295cc1-d279-42ac-ab4d-3b0f4fece050_ContentBits">
    <vt:lpwstr>0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etDate">
    <vt:lpwstr>2024-03-25T05:40:13Z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ediaServiceImageTags">
    <vt:lpwstr/>
  </property>
  <property fmtid="{D5CDD505-2E9C-101B-9397-08002B2CF9AE}" pid="12" name="Order">
    <vt:r8>25896200</vt:r8>
  </property>
  <property fmtid="{D5CDD505-2E9C-101B-9397-08002B2CF9AE}" pid="13" name="TaxKeywor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_ExtendedDescription">
    <vt:lpwstr/>
  </property>
  <property fmtid="{D5CDD505-2E9C-101B-9397-08002B2CF9AE}" pid="17" name="xd_ProgID">
    <vt:lpwstr/>
  </property>
  <property fmtid="{D5CDD505-2E9C-101B-9397-08002B2CF9AE}" pid="18" name="xd_Signature">
    <vt:bool>false</vt:bool>
  </property>
</Properties>
</file>