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637" w:rsidRDefault="00BB11AE">
      <w:pPr>
        <w:ind w:rightChars="100" w:right="210"/>
        <w:jc w:val="left"/>
        <w:rPr>
          <w:sz w:val="24"/>
        </w:rPr>
      </w:pPr>
      <w:bookmarkStart w:id="0" w:name="_GoBack"/>
      <w:bookmarkEnd w:id="0"/>
      <w:r>
        <w:rPr>
          <w:rFonts w:hint="eastAsia"/>
          <w:sz w:val="24"/>
        </w:rPr>
        <w:t>第３号様式（第５条関係）</w:t>
      </w:r>
    </w:p>
    <w:p w:rsidR="00726637" w:rsidRDefault="00726637">
      <w:pPr>
        <w:ind w:rightChars="100" w:right="210"/>
      </w:pPr>
    </w:p>
    <w:p w:rsidR="00726637" w:rsidRDefault="00BB11AE">
      <w:pPr>
        <w:wordWrap w:val="0"/>
        <w:ind w:rightChars="400" w:right="840"/>
        <w:rPr>
          <w:sz w:val="22"/>
        </w:rPr>
      </w:pPr>
      <w:r>
        <w:rPr>
          <w:rFonts w:hint="eastAsia"/>
          <w:sz w:val="22"/>
        </w:rPr>
        <w:t>（宛先）江別市長</w:t>
      </w:r>
    </w:p>
    <w:p w:rsidR="00726637" w:rsidRDefault="00726637">
      <w:pPr>
        <w:rPr>
          <w:sz w:val="22"/>
        </w:rPr>
      </w:pPr>
    </w:p>
    <w:p w:rsidR="00726637" w:rsidRDefault="00BB11AE">
      <w:pPr>
        <w:jc w:val="center"/>
        <w:rPr>
          <w:sz w:val="22"/>
        </w:rPr>
      </w:pPr>
      <w:r>
        <w:rPr>
          <w:rFonts w:hint="eastAsia"/>
          <w:sz w:val="22"/>
        </w:rPr>
        <w:t>移住支援金の交付申請に関する誓約書</w:t>
      </w:r>
    </w:p>
    <w:p w:rsidR="00726637" w:rsidRDefault="00726637">
      <w:pPr>
        <w:jc w:val="center"/>
        <w:rPr>
          <w:sz w:val="22"/>
        </w:rPr>
      </w:pPr>
    </w:p>
    <w:p w:rsidR="00726637" w:rsidRDefault="00BB11AE">
      <w:pPr>
        <w:ind w:left="229" w:hangingChars="104" w:hanging="229"/>
        <w:jc w:val="distribute"/>
        <w:rPr>
          <w:kern w:val="22"/>
          <w:sz w:val="22"/>
        </w:rPr>
      </w:pPr>
      <w:r>
        <w:rPr>
          <w:rFonts w:hint="eastAsia"/>
          <w:kern w:val="22"/>
          <w:sz w:val="22"/>
        </w:rPr>
        <w:t>１　北海道が実施するＵＩＪターン新規就業支援事業及び江別市移住支援事業に関する報告及び立入調査について、北海道及び江別市から求められた場合には、それに応じます。</w:t>
      </w:r>
    </w:p>
    <w:p w:rsidR="00726637" w:rsidRDefault="00726637">
      <w:pPr>
        <w:ind w:left="220" w:hangingChars="100" w:hanging="220"/>
        <w:jc w:val="left"/>
        <w:rPr>
          <w:sz w:val="22"/>
        </w:rPr>
      </w:pPr>
    </w:p>
    <w:p w:rsidR="00726637" w:rsidRDefault="00BB11AE">
      <w:pPr>
        <w:ind w:leftChars="7" w:left="233" w:hangingChars="99" w:hanging="218"/>
        <w:jc w:val="left"/>
        <w:rPr>
          <w:sz w:val="22"/>
        </w:rPr>
      </w:pPr>
      <w:r>
        <w:rPr>
          <w:rFonts w:hint="eastAsia"/>
          <w:sz w:val="22"/>
        </w:rPr>
        <w:t>２　以下の場合には、江別市移住支援金交付要綱に基づき、移住支援金の全額又は半額を返還します。</w:t>
      </w:r>
    </w:p>
    <w:p w:rsidR="00726637" w:rsidRDefault="00726637">
      <w:pPr>
        <w:pStyle w:val="a9"/>
        <w:jc w:val="both"/>
        <w:rPr>
          <w:sz w:val="22"/>
        </w:rPr>
      </w:pPr>
    </w:p>
    <w:p w:rsidR="00726637" w:rsidRDefault="00BB11AE">
      <w:pPr>
        <w:pStyle w:val="a9"/>
        <w:jc w:val="both"/>
        <w:rPr>
          <w:sz w:val="22"/>
        </w:rPr>
      </w:pPr>
      <w:r>
        <w:rPr>
          <w:rFonts w:hint="eastAsia"/>
          <w:sz w:val="22"/>
        </w:rPr>
        <w:t>（１）移住支援金の申請に当たって、虚偽の内容を申請したことが判明した場合：全額</w:t>
      </w:r>
    </w:p>
    <w:p w:rsidR="00726637" w:rsidRDefault="00726637">
      <w:pPr>
        <w:rPr>
          <w:sz w:val="22"/>
        </w:rPr>
      </w:pPr>
    </w:p>
    <w:p w:rsidR="00726637" w:rsidRDefault="00BB11AE">
      <w:pPr>
        <w:rPr>
          <w:sz w:val="22"/>
        </w:rPr>
      </w:pPr>
      <w:r>
        <w:rPr>
          <w:rFonts w:hint="eastAsia"/>
          <w:sz w:val="22"/>
        </w:rPr>
        <w:t>（２）上記１に定める報告又は立入調査を拒否した場合：全額</w:t>
      </w:r>
    </w:p>
    <w:p w:rsidR="00726637" w:rsidRDefault="00726637">
      <w:pPr>
        <w:rPr>
          <w:sz w:val="22"/>
        </w:rPr>
      </w:pPr>
    </w:p>
    <w:p w:rsidR="00726637" w:rsidRDefault="00BB11AE">
      <w:pPr>
        <w:rPr>
          <w:sz w:val="22"/>
        </w:rPr>
      </w:pPr>
      <w:r>
        <w:rPr>
          <w:rFonts w:hint="eastAsia"/>
          <w:sz w:val="22"/>
        </w:rPr>
        <w:t>（３）移住支援金の申請日から３年未満に江別市以外の市区町村に転出した場合：全額</w:t>
      </w:r>
    </w:p>
    <w:p w:rsidR="00726637" w:rsidRDefault="00726637">
      <w:pPr>
        <w:rPr>
          <w:sz w:val="22"/>
        </w:rPr>
      </w:pPr>
    </w:p>
    <w:p w:rsidR="00726637" w:rsidRDefault="00BB11AE">
      <w:pPr>
        <w:ind w:left="440" w:hangingChars="200" w:hanging="440"/>
        <w:rPr>
          <w:sz w:val="22"/>
        </w:rPr>
      </w:pPr>
      <w:r>
        <w:rPr>
          <w:rFonts w:hint="eastAsia"/>
          <w:sz w:val="22"/>
        </w:rPr>
        <w:t>（４）江別市移住支援金交付要綱第３条第２号（就業による場合）において、移住支援金の申請日から１年以内に移住支援金の交付要件を満たす職を辞した場合：全額</w:t>
      </w:r>
    </w:p>
    <w:p w:rsidR="00726637" w:rsidRDefault="00726637">
      <w:pPr>
        <w:ind w:left="440" w:hangingChars="200" w:hanging="440"/>
        <w:rPr>
          <w:sz w:val="22"/>
        </w:rPr>
      </w:pPr>
    </w:p>
    <w:p w:rsidR="00726637" w:rsidRDefault="00BB11AE">
      <w:pPr>
        <w:ind w:left="440" w:hangingChars="200" w:hanging="440"/>
        <w:rPr>
          <w:sz w:val="22"/>
        </w:rPr>
      </w:pPr>
      <w:r>
        <w:rPr>
          <w:rFonts w:hint="eastAsia"/>
          <w:sz w:val="22"/>
        </w:rPr>
        <w:t>（５）起業支援事業に係る交付決定を取り消された場合：全額</w:t>
      </w:r>
    </w:p>
    <w:p w:rsidR="00726637" w:rsidRDefault="00726637">
      <w:pPr>
        <w:ind w:left="440" w:hangingChars="200" w:hanging="440"/>
        <w:rPr>
          <w:sz w:val="22"/>
        </w:rPr>
      </w:pPr>
    </w:p>
    <w:p w:rsidR="00726637" w:rsidRDefault="00BB11AE">
      <w:pPr>
        <w:ind w:left="440" w:hangingChars="200" w:hanging="440"/>
        <w:rPr>
          <w:sz w:val="22"/>
        </w:rPr>
      </w:pPr>
      <w:r>
        <w:rPr>
          <w:rFonts w:hint="eastAsia"/>
          <w:sz w:val="22"/>
        </w:rPr>
        <w:t>（６）移住支援金の申請日から３年以上５年以内に江別市以外の市区町村に転出した場合：半額</w:t>
      </w:r>
    </w:p>
    <w:p w:rsidR="00726637" w:rsidRDefault="00726637">
      <w:pPr>
        <w:ind w:left="220" w:hangingChars="100" w:hanging="220"/>
        <w:rPr>
          <w:sz w:val="22"/>
        </w:rPr>
      </w:pPr>
    </w:p>
    <w:p w:rsidR="00726637" w:rsidRDefault="00BB11AE">
      <w:pPr>
        <w:ind w:left="220" w:hangingChars="100" w:hanging="220"/>
        <w:rPr>
          <w:sz w:val="22"/>
        </w:rPr>
      </w:pPr>
      <w:r>
        <w:rPr>
          <w:rFonts w:hint="eastAsia"/>
          <w:sz w:val="22"/>
        </w:rPr>
        <w:t>３　住所・連絡先に変更があった場合、速やかに変更内容について江別市に申し出ます。</w:t>
      </w:r>
    </w:p>
    <w:p w:rsidR="00726637" w:rsidRDefault="00726637">
      <w:pPr>
        <w:ind w:left="210" w:hangingChars="100" w:hanging="210"/>
      </w:pPr>
    </w:p>
    <w:p w:rsidR="00726637" w:rsidRDefault="00BB11AE">
      <w:pPr>
        <w:ind w:left="240" w:hangingChars="100" w:hanging="240"/>
        <w:rPr>
          <w:sz w:val="24"/>
        </w:rPr>
      </w:pPr>
      <w:r>
        <w:rPr>
          <w:rFonts w:hint="eastAsia"/>
          <w:sz w:val="24"/>
        </w:rPr>
        <w:t xml:space="preserve">　　上記の内容について確認・同意いたします。</w:t>
      </w:r>
    </w:p>
    <w:p w:rsidR="00726637" w:rsidRDefault="00726637">
      <w:pPr>
        <w:ind w:left="240" w:hangingChars="100" w:hanging="240"/>
        <w:rPr>
          <w:sz w:val="24"/>
        </w:rPr>
      </w:pPr>
    </w:p>
    <w:p w:rsidR="00726637" w:rsidRDefault="00BB11AE">
      <w:pPr>
        <w:ind w:left="240" w:hangingChars="100" w:hanging="240"/>
        <w:rPr>
          <w:sz w:val="24"/>
        </w:rPr>
      </w:pPr>
      <w:r>
        <w:rPr>
          <w:rFonts w:hint="eastAsia"/>
          <w:sz w:val="24"/>
        </w:rPr>
        <w:t xml:space="preserve">　　　　　　　　</w:t>
      </w:r>
      <w:r>
        <w:rPr>
          <w:rFonts w:hint="eastAsia"/>
          <w:sz w:val="24"/>
          <w:u w:val="single"/>
        </w:rPr>
        <w:t xml:space="preserve">同意年月日　：　　　　　　　　　年　　　月　　　日　</w:t>
      </w:r>
    </w:p>
    <w:p w:rsidR="00726637" w:rsidRDefault="00726637">
      <w:pPr>
        <w:ind w:left="240" w:hangingChars="100" w:hanging="240"/>
        <w:rPr>
          <w:sz w:val="24"/>
        </w:rPr>
      </w:pPr>
    </w:p>
    <w:p w:rsidR="00726637" w:rsidRDefault="00BB11AE">
      <w:pPr>
        <w:spacing w:line="520" w:lineRule="exact"/>
        <w:ind w:left="240" w:hangingChars="100" w:hanging="240"/>
        <w:rPr>
          <w:sz w:val="24"/>
        </w:rPr>
      </w:pPr>
      <w:r>
        <w:rPr>
          <w:rFonts w:hint="eastAsia"/>
          <w:sz w:val="24"/>
        </w:rPr>
        <w:t xml:space="preserve">　　　　　　　　</w:t>
      </w:r>
      <w:r>
        <w:rPr>
          <w:rFonts w:hint="eastAsia"/>
          <w:sz w:val="24"/>
          <w:u w:val="single"/>
        </w:rPr>
        <w:t xml:space="preserve">氏　　　名　：　　　　　　　　　　　　　　　　　　　</w:t>
      </w:r>
    </w:p>
    <w:p w:rsidR="00726637" w:rsidRDefault="00726637">
      <w:pPr>
        <w:ind w:left="210" w:hangingChars="100" w:hanging="210"/>
      </w:pPr>
    </w:p>
    <w:p w:rsidR="00726637" w:rsidRDefault="00BB11AE">
      <w:pPr>
        <w:ind w:left="210" w:hangingChars="100" w:hanging="210"/>
      </w:pPr>
      <w:r>
        <w:rPr>
          <w:rFonts w:hint="eastAsia"/>
          <w:noProof/>
        </w:rPr>
        <mc:AlternateContent>
          <mc:Choice Requires="wps">
            <w:drawing>
              <wp:anchor distT="0" distB="0" distL="203200" distR="203200" simplePos="0" relativeHeight="2" behindDoc="0" locked="0" layoutInCell="1" hidden="0" allowOverlap="1">
                <wp:simplePos x="0" y="0"/>
                <wp:positionH relativeFrom="column">
                  <wp:posOffset>-186055</wp:posOffset>
                </wp:positionH>
                <wp:positionV relativeFrom="paragraph">
                  <wp:posOffset>8255</wp:posOffset>
                </wp:positionV>
                <wp:extent cx="5895975" cy="1209675"/>
                <wp:effectExtent l="19685" t="19685" r="29845" b="20320"/>
                <wp:wrapNone/>
                <wp:docPr id="1026" name="オブジェクト 0"/>
                <wp:cNvGraphicFramePr/>
                <a:graphic xmlns:a="http://schemas.openxmlformats.org/drawingml/2006/main">
                  <a:graphicData uri="http://schemas.microsoft.com/office/word/2010/wordprocessingShape">
                    <wps:wsp>
                      <wps:cNvSpPr txBox="1"/>
                      <wps:spPr>
                        <a:xfrm>
                          <a:off x="0" y="0"/>
                          <a:ext cx="5895975" cy="1209675"/>
                        </a:xfrm>
                        <a:prstGeom prst="rect">
                          <a:avLst/>
                        </a:prstGeom>
                        <a:solidFill>
                          <a:srgbClr val="FFFFFF"/>
                        </a:solidFill>
                        <a:ln w="38100" cmpd="dbl">
                          <a:solidFill>
                            <a:srgbClr val="000000"/>
                          </a:solidFill>
                        </a:ln>
                      </wps:spPr>
                      <wps:style>
                        <a:lnRef idx="0">
                          <a:srgbClr val="000000"/>
                        </a:lnRef>
                        <a:fillRef idx="0">
                          <a:srgbClr val="000000"/>
                        </a:fillRef>
                        <a:effectRef idx="0">
                          <a:srgbClr val="000000"/>
                        </a:effectRef>
                        <a:fontRef idx="minor">
                          <a:schemeClr val="dk1"/>
                        </a:fontRef>
                      </wps:style>
                      <wps:txbx>
                        <w:txbxContent>
                          <w:p w:rsidR="00726637" w:rsidRDefault="00BB11AE">
                            <w:pPr>
                              <w:rPr>
                                <w:rFonts w:asciiTheme="majorEastAsia" w:eastAsiaTheme="majorEastAsia" w:hAnsiTheme="majorEastAsia"/>
                                <w:sz w:val="24"/>
                              </w:rPr>
                            </w:pPr>
                            <w:r>
                              <w:rPr>
                                <w:rFonts w:hint="eastAsia"/>
                                <w:sz w:val="24"/>
                              </w:rPr>
                              <w:t>○</w:t>
                            </w:r>
                            <w:r>
                              <w:rPr>
                                <w:rFonts w:asciiTheme="majorEastAsia" w:eastAsiaTheme="majorEastAsia" w:hAnsiTheme="majorEastAsia" w:hint="eastAsia"/>
                                <w:sz w:val="24"/>
                              </w:rPr>
                              <w:t>住所・連絡先が変更になった場合は、下記のいずれかの方法でお知らせください。</w:t>
                            </w:r>
                          </w:p>
                          <w:p w:rsidR="00726637" w:rsidRDefault="00BB11AE">
                            <w:pPr>
                              <w:rPr>
                                <w:rFonts w:asciiTheme="minorEastAsia" w:hAnsiTheme="minorEastAsia"/>
                                <w:sz w:val="24"/>
                              </w:rPr>
                            </w:pPr>
                            <w:r>
                              <w:rPr>
                                <w:rFonts w:asciiTheme="minorEastAsia" w:hAnsiTheme="minorEastAsia" w:hint="eastAsia"/>
                                <w:sz w:val="24"/>
                              </w:rPr>
                              <w:t xml:space="preserve">・電話番号　　　　</w:t>
                            </w:r>
                            <w:r w:rsidR="00D9080C">
                              <w:rPr>
                                <w:rFonts w:asciiTheme="minorEastAsia" w:hAnsiTheme="minorEastAsia" w:hint="eastAsia"/>
                                <w:sz w:val="24"/>
                              </w:rPr>
                              <w:t>011-381-1064</w:t>
                            </w:r>
                          </w:p>
                          <w:p w:rsidR="00726637" w:rsidRDefault="00BB11AE">
                            <w:pPr>
                              <w:rPr>
                                <w:rFonts w:asciiTheme="majorEastAsia" w:eastAsiaTheme="majorEastAsia" w:hAnsiTheme="majorEastAsia"/>
                                <w:color w:val="FF0000"/>
                                <w:sz w:val="24"/>
                              </w:rPr>
                            </w:pPr>
                            <w:r>
                              <w:rPr>
                                <w:rFonts w:asciiTheme="minorEastAsia" w:hAnsiTheme="minorEastAsia" w:hint="eastAsia"/>
                                <w:sz w:val="24"/>
                              </w:rPr>
                              <w:t xml:space="preserve">・メールアドレス　</w:t>
                            </w:r>
                            <w:r w:rsidR="005E703D">
                              <w:rPr>
                                <w:rFonts w:asciiTheme="minorEastAsia" w:hAnsiTheme="minorEastAsia" w:hint="eastAsia"/>
                                <w:sz w:val="24"/>
                              </w:rPr>
                              <w:t>ij</w:t>
                            </w:r>
                            <w:r w:rsidR="00D9080C">
                              <w:rPr>
                                <w:rFonts w:asciiTheme="minorEastAsia" w:hAnsiTheme="minorEastAsia" w:hint="eastAsia"/>
                                <w:sz w:val="24"/>
                              </w:rPr>
                              <w:t>u</w:t>
                            </w:r>
                            <w:r w:rsidR="00D9080C" w:rsidRPr="00E40C37">
                              <w:rPr>
                                <w:rFonts w:asciiTheme="minorEastAsia" w:hAnsiTheme="minorEastAsia"/>
                                <w:sz w:val="24"/>
                              </w:rPr>
                              <w:t>@city.ebetsu.lg.jp</w:t>
                            </w:r>
                          </w:p>
                          <w:p w:rsidR="00BB11AE" w:rsidRDefault="00BB11AE" w:rsidP="00BB11AE">
                            <w:pPr>
                              <w:rPr>
                                <w:rFonts w:asciiTheme="majorEastAsia" w:eastAsiaTheme="majorEastAsia" w:hAnsiTheme="majorEastAsia"/>
                                <w:color w:val="FF0000"/>
                                <w:sz w:val="24"/>
                              </w:rPr>
                            </w:pPr>
                            <w:r>
                              <w:rPr>
                                <w:rFonts w:asciiTheme="minorEastAsia" w:hAnsiTheme="minorEastAsia" w:hint="eastAsia"/>
                                <w:sz w:val="24"/>
                              </w:rPr>
                              <w:t>・郵 送 先　　　　〒067-8674　江別市高砂町６番地</w:t>
                            </w:r>
                          </w:p>
                          <w:p w:rsidR="00BB11AE" w:rsidRPr="00BB11AE" w:rsidRDefault="00BB11AE" w:rsidP="00BB11AE">
                            <w:pPr>
                              <w:rPr>
                                <w:rFonts w:asciiTheme="minorEastAsia" w:hAnsiTheme="minorEastAsia"/>
                                <w:sz w:val="24"/>
                              </w:rPr>
                            </w:pPr>
                            <w:r>
                              <w:rPr>
                                <w:rFonts w:asciiTheme="minorEastAsia" w:hAnsiTheme="minorEastAsia" w:hint="eastAsia"/>
                                <w:color w:val="FF0000"/>
                                <w:sz w:val="24"/>
                              </w:rPr>
                              <w:t xml:space="preserve">　　　　　　　　　</w:t>
                            </w:r>
                            <w:r w:rsidRPr="00E40C37">
                              <w:rPr>
                                <w:rFonts w:asciiTheme="minorEastAsia" w:hAnsiTheme="minorEastAsia" w:hint="eastAsia"/>
                                <w:sz w:val="24"/>
                              </w:rPr>
                              <w:t>江別市</w:t>
                            </w:r>
                            <w:r>
                              <w:rPr>
                                <w:rFonts w:asciiTheme="minorEastAsia" w:hAnsiTheme="minorEastAsia" w:hint="eastAsia"/>
                                <w:sz w:val="24"/>
                              </w:rPr>
                              <w:t>企画政策部広報広聴課</w:t>
                            </w:r>
                          </w:p>
                          <w:p w:rsidR="00726637" w:rsidRDefault="00726637">
                            <w:pPr>
                              <w:rPr>
                                <w:rFonts w:asciiTheme="majorEastAsia" w:eastAsiaTheme="majorEastAsia" w:hAnsiTheme="majorEastAsia"/>
                                <w:color w:val="FF0000"/>
                                <w:sz w:val="24"/>
                              </w:rPr>
                            </w:pPr>
                          </w:p>
                          <w:p w:rsidR="00726637" w:rsidRDefault="00BB11AE">
                            <w:pPr>
                              <w:rPr>
                                <w:rFonts w:asciiTheme="majorEastAsia" w:eastAsiaTheme="majorEastAsia" w:hAnsiTheme="majorEastAsia"/>
                                <w:sz w:val="24"/>
                              </w:rPr>
                            </w:pPr>
                            <w:r>
                              <w:rPr>
                                <w:rFonts w:asciiTheme="minorEastAsia" w:hAnsiTheme="minorEastAsia" w:hint="eastAsia"/>
                                <w:color w:val="FF0000"/>
                                <w:sz w:val="24"/>
                              </w:rPr>
                              <w:t xml:space="preserve">　　　　　　　　　</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o:spid="_x0000_s1026" type="#_x0000_t202" style="position:absolute;left:0;text-align:left;margin-left:-14.65pt;margin-top:.65pt;width:464.25pt;height:95.25pt;z-index:2;visibility:visible;mso-wrap-style:square;mso-wrap-distance-left:16pt;mso-wrap-distance-top:0;mso-wrap-distance-right:16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" strokeweight="3pt">
                <v:stroke linestyle="thinThin"/>
                <v:textbox inset="5.85pt,.7pt,5.85pt,.7pt">
                  <w:txbxContent>
                    <w:p w:rsidR="00726637" w:rsidRDefault="00BB11AE">
                      <w:pPr>
                        <w:rPr>
                          <w:rFonts w:asciiTheme="majorEastAsia" w:eastAsiaTheme="majorEastAsia" w:hAnsiTheme="majorEastAsia"/>
                          <w:sz w:val="24"/>
                        </w:rPr>
                      </w:pPr>
                      <w:r>
                        <w:rPr>
                          <w:rFonts w:hint="eastAsia"/>
                          <w:sz w:val="24"/>
                        </w:rPr>
                        <w:t>○</w:t>
                      </w:r>
                      <w:r>
                        <w:rPr>
                          <w:rFonts w:asciiTheme="majorEastAsia" w:eastAsiaTheme="majorEastAsia" w:hAnsiTheme="majorEastAsia" w:hint="eastAsia"/>
                          <w:sz w:val="24"/>
                        </w:rPr>
                        <w:t>住所・連絡先が変更になった場合は、下記のいずれかの方法でお知らせください。</w:t>
                      </w:r>
                    </w:p>
                    <w:p w:rsidR="00726637" w:rsidRDefault="00BB11AE">
                      <w:pPr>
                        <w:rPr>
                          <w:rFonts w:asciiTheme="minorEastAsia" w:hAnsiTheme="minorEastAsia"/>
                          <w:sz w:val="24"/>
                        </w:rPr>
                      </w:pPr>
                      <w:r>
                        <w:rPr>
                          <w:rFonts w:asciiTheme="minorEastAsia" w:hAnsiTheme="minorEastAsia" w:hint="eastAsia"/>
                          <w:sz w:val="24"/>
                        </w:rPr>
                        <w:t xml:space="preserve">・電話番号　　　　</w:t>
                      </w:r>
                      <w:r w:rsidR="00D9080C">
                        <w:rPr>
                          <w:rFonts w:asciiTheme="minorEastAsia" w:hAnsiTheme="minorEastAsia" w:hint="eastAsia"/>
                          <w:sz w:val="24"/>
                        </w:rPr>
                        <w:t>011-381-1064</w:t>
                      </w:r>
                    </w:p>
                    <w:p w:rsidR="00726637" w:rsidRDefault="00BB11AE">
                      <w:pPr>
                        <w:rPr>
                          <w:rFonts w:asciiTheme="majorEastAsia" w:eastAsiaTheme="majorEastAsia" w:hAnsiTheme="majorEastAsia"/>
                          <w:color w:val="FF0000"/>
                          <w:sz w:val="24"/>
                        </w:rPr>
                      </w:pPr>
                      <w:r>
                        <w:rPr>
                          <w:rFonts w:asciiTheme="minorEastAsia" w:hAnsiTheme="minorEastAsia" w:hint="eastAsia"/>
                          <w:sz w:val="24"/>
                        </w:rPr>
                        <w:t xml:space="preserve">・メールアドレス　</w:t>
                      </w:r>
                      <w:r w:rsidR="005E703D">
                        <w:rPr>
                          <w:rFonts w:asciiTheme="minorEastAsia" w:hAnsiTheme="minorEastAsia" w:hint="eastAsia"/>
                          <w:sz w:val="24"/>
                        </w:rPr>
                        <w:t>ij</w:t>
                      </w:r>
                      <w:bookmarkStart w:id="1" w:name="_GoBack"/>
                      <w:bookmarkEnd w:id="1"/>
                      <w:r w:rsidR="00D9080C">
                        <w:rPr>
                          <w:rFonts w:asciiTheme="minorEastAsia" w:hAnsiTheme="minorEastAsia" w:hint="eastAsia"/>
                          <w:sz w:val="24"/>
                        </w:rPr>
                        <w:t>u</w:t>
                      </w:r>
                      <w:r w:rsidR="00D9080C" w:rsidRPr="00E40C37">
                        <w:rPr>
                          <w:rFonts w:asciiTheme="minorEastAsia" w:hAnsiTheme="minorEastAsia"/>
                          <w:sz w:val="24"/>
                        </w:rPr>
                        <w:t>@city.ebetsu.lg.jp</w:t>
                      </w:r>
                    </w:p>
                    <w:p w:rsidR="00BB11AE" w:rsidRDefault="00BB11AE" w:rsidP="00BB11AE">
                      <w:pPr>
                        <w:rPr>
                          <w:rFonts w:asciiTheme="majorEastAsia" w:eastAsiaTheme="majorEastAsia" w:hAnsiTheme="majorEastAsia"/>
                          <w:color w:val="FF0000"/>
                          <w:sz w:val="24"/>
                        </w:rPr>
                      </w:pPr>
                      <w:r>
                        <w:rPr>
                          <w:rFonts w:asciiTheme="minorEastAsia" w:hAnsiTheme="minorEastAsia" w:hint="eastAsia"/>
                          <w:sz w:val="24"/>
                        </w:rPr>
                        <w:t>・郵 送 先　　　　〒067-8674　江別市高砂町６番地</w:t>
                      </w:r>
                    </w:p>
                    <w:p w:rsidR="00BB11AE" w:rsidRPr="00BB11AE" w:rsidRDefault="00BB11AE" w:rsidP="00BB11AE">
                      <w:pPr>
                        <w:rPr>
                          <w:rFonts w:asciiTheme="minorEastAsia" w:hAnsiTheme="minorEastAsia"/>
                          <w:sz w:val="24"/>
                        </w:rPr>
                      </w:pPr>
                      <w:r>
                        <w:rPr>
                          <w:rFonts w:asciiTheme="minorEastAsia" w:hAnsiTheme="minorEastAsia" w:hint="eastAsia"/>
                          <w:color w:val="FF0000"/>
                          <w:sz w:val="24"/>
                        </w:rPr>
                        <w:t xml:space="preserve">　　　　　　　　　</w:t>
                      </w:r>
                      <w:r w:rsidRPr="00E40C37">
                        <w:rPr>
                          <w:rFonts w:asciiTheme="minorEastAsia" w:hAnsiTheme="minorEastAsia" w:hint="eastAsia"/>
                          <w:sz w:val="24"/>
                        </w:rPr>
                        <w:t>江別市</w:t>
                      </w:r>
                      <w:r>
                        <w:rPr>
                          <w:rFonts w:asciiTheme="minorEastAsia" w:hAnsiTheme="minorEastAsia" w:hint="eastAsia"/>
                          <w:sz w:val="24"/>
                        </w:rPr>
                        <w:t>企画政策部広報広聴課</w:t>
                      </w:r>
                    </w:p>
                    <w:p w:rsidR="00726637" w:rsidRDefault="00726637">
                      <w:pPr>
                        <w:rPr>
                          <w:rFonts w:asciiTheme="majorEastAsia" w:eastAsiaTheme="majorEastAsia" w:hAnsiTheme="majorEastAsia"/>
                          <w:color w:val="FF0000"/>
                          <w:sz w:val="24"/>
                        </w:rPr>
                      </w:pPr>
                    </w:p>
                    <w:p w:rsidR="00726637" w:rsidRDefault="00BB11AE">
                      <w:pPr>
                        <w:rPr>
                          <w:rFonts w:asciiTheme="majorEastAsia" w:eastAsiaTheme="majorEastAsia" w:hAnsiTheme="majorEastAsia"/>
                          <w:sz w:val="24"/>
                        </w:rPr>
                      </w:pPr>
                      <w:r>
                        <w:rPr>
                          <w:rFonts w:asciiTheme="minorEastAsia" w:hAnsiTheme="minorEastAsia" w:hint="eastAsia"/>
                          <w:color w:val="FF0000"/>
                          <w:sz w:val="24"/>
                        </w:rPr>
                        <w:t xml:space="preserve">　　　　　　　　　</w:t>
                      </w:r>
                    </w:p>
                  </w:txbxContent>
                </v:textbox>
              </v:shape>
            </w:pict>
          </mc:Fallback>
        </mc:AlternateContent>
      </w:r>
    </w:p>
    <w:p w:rsidR="00726637" w:rsidRDefault="00726637">
      <w:pPr>
        <w:pStyle w:val="ab"/>
      </w:pPr>
    </w:p>
    <w:p w:rsidR="00726637" w:rsidRDefault="00BB11AE">
      <w:r>
        <w:rPr>
          <w:rFonts w:hint="eastAsia"/>
          <w:noProof/>
        </w:rPr>
        <mc:AlternateContent>
          <mc:Choice Requires="wps">
            <w:drawing>
              <wp:anchor distT="0" distB="0" distL="203200" distR="203200" simplePos="0" relativeHeight="3" behindDoc="0" locked="0" layoutInCell="1" hidden="0" allowOverlap="1">
                <wp:simplePos x="0" y="0"/>
                <wp:positionH relativeFrom="column">
                  <wp:posOffset>3201035</wp:posOffset>
                </wp:positionH>
                <wp:positionV relativeFrom="paragraph">
                  <wp:posOffset>920750</wp:posOffset>
                </wp:positionV>
                <wp:extent cx="2505075" cy="257175"/>
                <wp:effectExtent l="635" t="635" r="29845" b="10795"/>
                <wp:wrapNone/>
                <wp:docPr id="1027" name="オブジェクト 0"/>
                <wp:cNvGraphicFramePr/>
                <a:graphic xmlns:a="http://schemas.openxmlformats.org/drawingml/2006/main">
                  <a:graphicData uri="http://schemas.microsoft.com/office/word/2010/wordprocessingShape">
                    <wps:wsp>
                      <wps:cNvSpPr txBox="1"/>
                      <wps:spPr>
                        <a:xfrm>
                          <a:off x="0" y="0"/>
                          <a:ext cx="2505075" cy="257175"/>
                        </a:xfrm>
                        <a:prstGeom prst="rect">
                          <a:avLst/>
                        </a:prstGeom>
                        <a:solidFill>
                          <a:srgbClr val="FFFFFF"/>
                        </a:solidFill>
                        <a:ln w="19050" cmpd="sng">
                          <a:solidFill>
                            <a:schemeClr val="tx1"/>
                          </a:solidFill>
                        </a:ln>
                      </wps:spPr>
                      <wps:style>
                        <a:lnRef idx="0">
                          <a:srgbClr val="000000"/>
                        </a:lnRef>
                        <a:fillRef idx="0">
                          <a:srgbClr val="000000"/>
                        </a:fillRef>
                        <a:effectRef idx="0">
                          <a:srgbClr val="000000"/>
                        </a:effectRef>
                        <a:fontRef idx="minor">
                          <a:schemeClr val="dk1"/>
                        </a:fontRef>
                      </wps:style>
                      <wps:txbx>
                        <w:txbxContent>
                          <w:p w:rsidR="00726637" w:rsidRDefault="00BB11AE">
                            <w:pPr>
                              <w:jc w:val="center"/>
                            </w:pPr>
                            <w:r>
                              <w:rPr>
                                <w:rFonts w:asciiTheme="majorEastAsia" w:eastAsiaTheme="majorEastAsia" w:hAnsiTheme="majorEastAsia" w:hint="eastAsia"/>
                              </w:rPr>
                              <w:t>原本：江別市保管　写し：申請者保管</w:t>
                            </w:r>
                          </w:p>
                        </w:txbxContent>
                      </wps:txbx>
                      <wps:bodyPr vertOverflow="overflow" horzOverflow="overflow" wrap="square" lIns="74295" tIns="8890" rIns="74295" bIns="8890"/>
                    </wps:wsp>
                  </a:graphicData>
                </a:graphic>
              </wp:anchor>
            </w:drawing>
          </mc:Choice>
          <mc:Fallback xmlns:w15="http://schemas.microsoft.com/office/word/2012/wordml"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オブジェクト 0" style="mso-wrap-distance-right:16pt;mso-wrap-distance-bottom:0pt;margin-top:72.5pt;mso-position-vertical-relative:text;mso-position-horizontal-relative:text;position:absolute;height:20.25pt;mso-wrap-distance-top:0pt;width:197.25pt;mso-wrap-distance-left:16pt;margin-left:252.05pt;z-index:3;" o:spid="_x0000_s1027" o:allowincell="t" o:allowoverlap="t" filled="t" fillcolor="#ffffff" stroked="t" strokecolor="#000000 [3213]" strokeweight="1.5pt" o:spt="202" type="#_x0000_t202">
                <v:fill/>
                <v:stroke linestyle="single" filltype="solid"/>
                <v:textbox style="layout-flow:horizontal;" inset="2.0637499999999998mm,0.24694444444444438mm,2.0637499999999998mm,0.24694444444444438mm">
                  <w:txbxContent>
                    <w:p>
                      <w:pPr>
                        <w:pStyle w:val="0"/>
                        <w:jc w:val="center"/>
                        <w:rPr>
                          <w:rFonts w:hint="default"/>
                        </w:rPr>
                      </w:pPr>
                      <w:r>
                        <w:rPr>
                          <w:rFonts w:hint="eastAsia" w:asciiTheme="majorEastAsia" w:hAnsiTheme="majorEastAsia" w:eastAsiaTheme="majorEastAsia"/>
                        </w:rPr>
                        <w:t>原本：江別市保管　写し：申請者保管</w:t>
                      </w:r>
                    </w:p>
                  </w:txbxContent>
                </v:textbox>
                <v:imagedata o:title=""/>
                <w10:wrap type="none" anchorx="text" anchory="text"/>
              </v:shape>
            </w:pict>
          </mc:Fallback>
        </mc:AlternateContent>
      </w:r>
    </w:p>
    <w:sectPr w:rsidR="00726637">
      <w:pgSz w:w="11906" w:h="16838"/>
      <w:pgMar w:top="1134" w:right="1474" w:bottom="680" w:left="1474" w:header="851" w:footer="992" w:gutter="0"/>
      <w:cols w:space="720"/>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6592" w:rsidRDefault="00BB11AE">
      <w:r>
        <w:separator/>
      </w:r>
    </w:p>
  </w:endnote>
  <w:endnote w:type="continuationSeparator" w:id="0">
    <w:p w:rsidR="00306592" w:rsidRDefault="00BB1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6592" w:rsidRDefault="00BB11AE">
      <w:r>
        <w:separator/>
      </w:r>
    </w:p>
  </w:footnote>
  <w:footnote w:type="continuationSeparator" w:id="0">
    <w:p w:rsidR="00306592" w:rsidRDefault="00BB11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w:rsids>
    <w:rsidRoot w:val="00726637"/>
    <w:rsid w:val="00306592"/>
    <w:rsid w:val="005B468D"/>
    <w:rsid w:val="005E703D"/>
    <w:rsid w:val="00726637"/>
    <w:rsid w:val="00821670"/>
    <w:rsid w:val="00BB11AE"/>
    <w:rsid w:val="00D47CC3"/>
    <w:rsid w:val="00D908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Date"/>
    <w:basedOn w:val="a"/>
    <w:next w:val="a"/>
    <w:link w:val="a8"/>
  </w:style>
  <w:style w:type="character" w:customStyle="1" w:styleId="a8">
    <w:name w:val="日付 (文字)"/>
    <w:basedOn w:val="a0"/>
    <w:link w:val="a7"/>
  </w:style>
  <w:style w:type="paragraph" w:styleId="a9">
    <w:name w:val="Note Heading"/>
    <w:basedOn w:val="a"/>
    <w:next w:val="a"/>
    <w:link w:val="aa"/>
    <w:pPr>
      <w:jc w:val="center"/>
    </w:pPr>
  </w:style>
  <w:style w:type="character" w:customStyle="1" w:styleId="aa">
    <w:name w:val="記 (文字)"/>
    <w:basedOn w:val="a0"/>
    <w:link w:val="a9"/>
  </w:style>
  <w:style w:type="paragraph" w:styleId="ab">
    <w:name w:val="Closing"/>
    <w:basedOn w:val="a"/>
    <w:link w:val="ac"/>
    <w:pPr>
      <w:jc w:val="right"/>
    </w:pPr>
  </w:style>
  <w:style w:type="character" w:customStyle="1" w:styleId="ac">
    <w:name w:val="結語 (文字)"/>
    <w:basedOn w:val="a0"/>
    <w:link w:val="ab"/>
  </w:style>
  <w:style w:type="paragraph" w:styleId="ad">
    <w:name w:val="Balloon Text"/>
    <w:basedOn w:val="a"/>
    <w:link w:val="ae"/>
    <w:semiHidden/>
    <w:rPr>
      <w:rFonts w:asciiTheme="majorHAnsi" w:eastAsiaTheme="majorEastAsia" w:hAnsiTheme="majorHAnsi"/>
      <w:sz w:val="18"/>
    </w:rPr>
  </w:style>
  <w:style w:type="character" w:customStyle="1" w:styleId="ae">
    <w:name w:val="吹き出し (文字)"/>
    <w:basedOn w:val="a0"/>
    <w:link w:val="ad"/>
    <w:rPr>
      <w:rFonts w:asciiTheme="majorHAnsi" w:eastAsiaTheme="majorEastAsia" w:hAnsiTheme="majorHAnsi"/>
      <w:sz w:val="18"/>
    </w:rPr>
  </w:style>
  <w:style w:type="character" w:styleId="af">
    <w:name w:val="annotation reference"/>
    <w:basedOn w:val="a0"/>
    <w:semiHidden/>
    <w:rPr>
      <w:sz w:val="18"/>
    </w:rPr>
  </w:style>
  <w:style w:type="paragraph" w:styleId="af0">
    <w:name w:val="annotation text"/>
    <w:basedOn w:val="a"/>
    <w:link w:val="af1"/>
    <w:semiHidden/>
    <w:pPr>
      <w:jc w:val="left"/>
    </w:pPr>
  </w:style>
  <w:style w:type="character" w:customStyle="1" w:styleId="af1">
    <w:name w:val="コメント文字列 (文字)"/>
    <w:basedOn w:val="a0"/>
    <w:link w:val="af0"/>
  </w:style>
  <w:style w:type="paragraph" w:styleId="af2">
    <w:name w:val="annotation subject"/>
    <w:basedOn w:val="af0"/>
    <w:next w:val="af0"/>
    <w:link w:val="af3"/>
    <w:semiHidden/>
    <w:rPr>
      <w:b/>
    </w:rPr>
  </w:style>
  <w:style w:type="character" w:customStyle="1" w:styleId="af3">
    <w:name w:val="コメント内容 (文字)"/>
    <w:basedOn w:val="af1"/>
    <w:link w:val="af2"/>
    <w:rPr>
      <w:b/>
    </w:rPr>
  </w:style>
  <w:style w:type="character" w:styleId="af4">
    <w:name w:val="footnote reference"/>
    <w:basedOn w:val="a0"/>
    <w:semiHidden/>
    <w:rPr>
      <w:vertAlign w:val="superscript"/>
    </w:rPr>
  </w:style>
  <w:style w:type="character" w:styleId="af5">
    <w:name w:val="endnote reference"/>
    <w:basedOn w:val="a0"/>
    <w:semiHidden/>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Date"/>
    <w:basedOn w:val="a"/>
    <w:next w:val="a"/>
    <w:link w:val="a8"/>
  </w:style>
  <w:style w:type="character" w:customStyle="1" w:styleId="a8">
    <w:name w:val="日付 (文字)"/>
    <w:basedOn w:val="a0"/>
    <w:link w:val="a7"/>
  </w:style>
  <w:style w:type="paragraph" w:styleId="a9">
    <w:name w:val="Note Heading"/>
    <w:basedOn w:val="a"/>
    <w:next w:val="a"/>
    <w:link w:val="aa"/>
    <w:pPr>
      <w:jc w:val="center"/>
    </w:pPr>
  </w:style>
  <w:style w:type="character" w:customStyle="1" w:styleId="aa">
    <w:name w:val="記 (文字)"/>
    <w:basedOn w:val="a0"/>
    <w:link w:val="a9"/>
  </w:style>
  <w:style w:type="paragraph" w:styleId="ab">
    <w:name w:val="Closing"/>
    <w:basedOn w:val="a"/>
    <w:link w:val="ac"/>
    <w:pPr>
      <w:jc w:val="right"/>
    </w:pPr>
  </w:style>
  <w:style w:type="character" w:customStyle="1" w:styleId="ac">
    <w:name w:val="結語 (文字)"/>
    <w:basedOn w:val="a0"/>
    <w:link w:val="ab"/>
  </w:style>
  <w:style w:type="paragraph" w:styleId="ad">
    <w:name w:val="Balloon Text"/>
    <w:basedOn w:val="a"/>
    <w:link w:val="ae"/>
    <w:semiHidden/>
    <w:rPr>
      <w:rFonts w:asciiTheme="majorHAnsi" w:eastAsiaTheme="majorEastAsia" w:hAnsiTheme="majorHAnsi"/>
      <w:sz w:val="18"/>
    </w:rPr>
  </w:style>
  <w:style w:type="character" w:customStyle="1" w:styleId="ae">
    <w:name w:val="吹き出し (文字)"/>
    <w:basedOn w:val="a0"/>
    <w:link w:val="ad"/>
    <w:rPr>
      <w:rFonts w:asciiTheme="majorHAnsi" w:eastAsiaTheme="majorEastAsia" w:hAnsiTheme="majorHAnsi"/>
      <w:sz w:val="18"/>
    </w:rPr>
  </w:style>
  <w:style w:type="character" w:styleId="af">
    <w:name w:val="annotation reference"/>
    <w:basedOn w:val="a0"/>
    <w:semiHidden/>
    <w:rPr>
      <w:sz w:val="18"/>
    </w:rPr>
  </w:style>
  <w:style w:type="paragraph" w:styleId="af0">
    <w:name w:val="annotation text"/>
    <w:basedOn w:val="a"/>
    <w:link w:val="af1"/>
    <w:semiHidden/>
    <w:pPr>
      <w:jc w:val="left"/>
    </w:pPr>
  </w:style>
  <w:style w:type="character" w:customStyle="1" w:styleId="af1">
    <w:name w:val="コメント文字列 (文字)"/>
    <w:basedOn w:val="a0"/>
    <w:link w:val="af0"/>
  </w:style>
  <w:style w:type="paragraph" w:styleId="af2">
    <w:name w:val="annotation subject"/>
    <w:basedOn w:val="af0"/>
    <w:next w:val="af0"/>
    <w:link w:val="af3"/>
    <w:semiHidden/>
    <w:rPr>
      <w:b/>
    </w:rPr>
  </w:style>
  <w:style w:type="character" w:customStyle="1" w:styleId="af3">
    <w:name w:val="コメント内容 (文字)"/>
    <w:basedOn w:val="af1"/>
    <w:link w:val="af2"/>
    <w:rPr>
      <w:b/>
    </w:rPr>
  </w:style>
  <w:style w:type="character" w:styleId="af4">
    <w:name w:val="footnote reference"/>
    <w:basedOn w:val="a0"/>
    <w:semiHidden/>
    <w:rPr>
      <w:vertAlign w:val="superscript"/>
    </w:rPr>
  </w:style>
  <w:style w:type="character" w:styleId="af5">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11/relationships/commentsExtended" Target="commentsExtended.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1</Pages>
  <Words>86</Words>
  <Characters>494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尾崎 よしえ</dc:creator>
  <cp:lastModifiedBy>尾崎 よしえ</cp:lastModifiedBy>
  <cp:revision>15</cp:revision>
  <cp:lastPrinted>2025-03-31T05:57:00Z</cp:lastPrinted>
  <dcterms:created xsi:type="dcterms:W3CDTF">2019-04-03T06:51:00Z</dcterms:created>
  <dcterms:modified xsi:type="dcterms:W3CDTF">2025-03-31T05:57:00Z</dcterms:modified>
</cp:coreProperties>
</file>