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DC" w:rsidRDefault="001C6DDC"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06"/>
        <w:gridCol w:w="1607"/>
        <w:gridCol w:w="1606"/>
        <w:gridCol w:w="1607"/>
        <w:gridCol w:w="1608"/>
        <w:gridCol w:w="1607"/>
      </w:tblGrid>
      <w:tr w:rsidR="001C6DDC" w:rsidTr="00FB6221">
        <w:trPr>
          <w:trHeight w:val="870"/>
        </w:trPr>
        <w:tc>
          <w:tcPr>
            <w:tcW w:w="9639" w:type="dxa"/>
            <w:gridSpan w:val="6"/>
          </w:tcPr>
          <w:p w:rsidR="001C6DDC" w:rsidRDefault="001C6DDC"/>
          <w:p w:rsidR="001C6DDC" w:rsidRPr="001C6DDC" w:rsidRDefault="001C6DDC" w:rsidP="001C6DDC">
            <w:pPr>
              <w:jc w:val="center"/>
              <w:rPr>
                <w:sz w:val="28"/>
                <w:szCs w:val="28"/>
              </w:rPr>
            </w:pPr>
            <w:r w:rsidRPr="001C6DDC">
              <w:rPr>
                <w:rFonts w:hint="eastAsia"/>
                <w:sz w:val="28"/>
                <w:szCs w:val="28"/>
              </w:rPr>
              <w:t>路盤材締固め度測定総括表</w:t>
            </w:r>
          </w:p>
          <w:p w:rsidR="001C6DDC" w:rsidRDefault="001C6DDC" w:rsidP="001C6DDC">
            <w:pPr>
              <w:spacing w:line="276" w:lineRule="auto"/>
            </w:pPr>
          </w:p>
          <w:p w:rsidR="001C6DDC" w:rsidRPr="001C6DDC" w:rsidRDefault="001C6DDC" w:rsidP="001C6DDC">
            <w:pPr>
              <w:ind w:firstLineChars="100" w:firstLine="210"/>
              <w:rPr>
                <w:u w:val="single"/>
              </w:rPr>
            </w:pPr>
            <w:r w:rsidRPr="001C6DDC">
              <w:rPr>
                <w:rFonts w:hint="eastAsia"/>
                <w:u w:val="single"/>
              </w:rPr>
              <w:t>種　別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1C6DDC">
              <w:rPr>
                <w:rFonts w:hint="eastAsia"/>
                <w:u w:val="single"/>
              </w:rPr>
              <w:t>測定者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Pr="001C6DDC">
              <w:rPr>
                <w:rFonts w:hint="eastAsia"/>
                <w:u w:val="single"/>
              </w:rPr>
              <w:t>㊞</w:t>
            </w:r>
          </w:p>
          <w:p w:rsidR="001C6DDC" w:rsidRDefault="001C6DDC"/>
        </w:tc>
      </w:tr>
      <w:tr w:rsidR="001C6DDC" w:rsidTr="001C6DDC">
        <w:trPr>
          <w:trHeight w:val="421"/>
        </w:trPr>
        <w:tc>
          <w:tcPr>
            <w:tcW w:w="1606" w:type="dxa"/>
            <w:vMerge w:val="restart"/>
            <w:vAlign w:val="center"/>
          </w:tcPr>
          <w:p w:rsidR="001C6DDC" w:rsidRDefault="001C6DDC" w:rsidP="001C6DDC">
            <w:pPr>
              <w:jc w:val="center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607" w:type="dxa"/>
            <w:vMerge w:val="restart"/>
            <w:vAlign w:val="center"/>
          </w:tcPr>
          <w:p w:rsidR="001C6DDC" w:rsidRDefault="001C6DDC" w:rsidP="001C6DDC">
            <w:pPr>
              <w:jc w:val="center"/>
            </w:pPr>
            <w:r>
              <w:rPr>
                <w:rFonts w:hint="eastAsia"/>
              </w:rPr>
              <w:t>測点及び位置</w:t>
            </w:r>
          </w:p>
        </w:tc>
        <w:tc>
          <w:tcPr>
            <w:tcW w:w="1606" w:type="dxa"/>
            <w:vMerge w:val="restart"/>
            <w:vAlign w:val="center"/>
          </w:tcPr>
          <w:p w:rsidR="001C6DDC" w:rsidRDefault="001C6DDC" w:rsidP="001C6DDC">
            <w:pPr>
              <w:jc w:val="center"/>
            </w:pPr>
            <w:r>
              <w:rPr>
                <w:rFonts w:hint="eastAsia"/>
              </w:rPr>
              <w:t>（基準値）</w:t>
            </w:r>
          </w:p>
          <w:p w:rsidR="001C6DDC" w:rsidRDefault="001C6DDC" w:rsidP="001C6DDC">
            <w:pPr>
              <w:jc w:val="center"/>
            </w:pPr>
            <w:r>
              <w:rPr>
                <w:rFonts w:hint="eastAsia"/>
              </w:rPr>
              <w:t>最大乾燥密度</w:t>
            </w:r>
          </w:p>
        </w:tc>
        <w:tc>
          <w:tcPr>
            <w:tcW w:w="3213" w:type="dxa"/>
            <w:gridSpan w:val="2"/>
            <w:vAlign w:val="center"/>
          </w:tcPr>
          <w:p w:rsidR="001C6DDC" w:rsidRDefault="001C6DDC" w:rsidP="001C6DDC">
            <w:pPr>
              <w:jc w:val="center"/>
            </w:pPr>
            <w:r>
              <w:rPr>
                <w:rFonts w:hint="eastAsia"/>
              </w:rPr>
              <w:t>現　場　密　度</w:t>
            </w:r>
          </w:p>
        </w:tc>
        <w:tc>
          <w:tcPr>
            <w:tcW w:w="1607" w:type="dxa"/>
            <w:vMerge w:val="restart"/>
            <w:vAlign w:val="center"/>
          </w:tcPr>
          <w:p w:rsidR="001C6DDC" w:rsidRDefault="001C6DDC" w:rsidP="001C6DDC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1C6DDC" w:rsidTr="001C6DDC">
        <w:trPr>
          <w:trHeight w:val="421"/>
        </w:trPr>
        <w:tc>
          <w:tcPr>
            <w:tcW w:w="1606" w:type="dxa"/>
            <w:vMerge/>
          </w:tcPr>
          <w:p w:rsidR="001C6DDC" w:rsidRDefault="001C6DDC"/>
        </w:tc>
        <w:tc>
          <w:tcPr>
            <w:tcW w:w="1607" w:type="dxa"/>
            <w:vMerge/>
          </w:tcPr>
          <w:p w:rsidR="001C6DDC" w:rsidRDefault="001C6DDC"/>
        </w:tc>
        <w:tc>
          <w:tcPr>
            <w:tcW w:w="1606" w:type="dxa"/>
            <w:vMerge/>
          </w:tcPr>
          <w:p w:rsidR="001C6DDC" w:rsidRDefault="001C6DDC"/>
        </w:tc>
        <w:tc>
          <w:tcPr>
            <w:tcW w:w="1605" w:type="dxa"/>
            <w:vAlign w:val="center"/>
          </w:tcPr>
          <w:p w:rsidR="001C6DDC" w:rsidRDefault="001C6DDC" w:rsidP="001C6DD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1608" w:type="dxa"/>
            <w:vAlign w:val="center"/>
          </w:tcPr>
          <w:p w:rsidR="001C6DDC" w:rsidRDefault="001C6DDC" w:rsidP="001C6DDC">
            <w:pPr>
              <w:jc w:val="center"/>
            </w:pPr>
            <w:r>
              <w:rPr>
                <w:rFonts w:hint="eastAsia"/>
              </w:rPr>
              <w:t>締固め度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％</w:t>
            </w:r>
          </w:p>
        </w:tc>
        <w:tc>
          <w:tcPr>
            <w:tcW w:w="1607" w:type="dxa"/>
            <w:vMerge/>
          </w:tcPr>
          <w:p w:rsidR="001C6DDC" w:rsidRDefault="001C6DDC"/>
        </w:tc>
      </w:tr>
      <w:tr w:rsidR="00597183" w:rsidTr="001C6DDC">
        <w:trPr>
          <w:trHeight w:val="792"/>
        </w:trPr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</w:tr>
      <w:tr w:rsidR="00597183" w:rsidTr="001C6DDC">
        <w:trPr>
          <w:trHeight w:val="792"/>
        </w:trPr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</w:tr>
      <w:tr w:rsidR="00597183" w:rsidTr="001C6DDC">
        <w:trPr>
          <w:trHeight w:val="792"/>
        </w:trPr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</w:tr>
      <w:tr w:rsidR="00597183" w:rsidTr="001C6DDC">
        <w:trPr>
          <w:trHeight w:val="792"/>
        </w:trPr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</w:tr>
      <w:tr w:rsidR="00597183" w:rsidTr="001C6DDC">
        <w:trPr>
          <w:trHeight w:val="792"/>
        </w:trPr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</w:tr>
      <w:tr w:rsidR="00597183" w:rsidTr="001C6DDC">
        <w:trPr>
          <w:trHeight w:val="792"/>
        </w:trPr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</w:tr>
      <w:tr w:rsidR="00597183" w:rsidTr="001C6DDC">
        <w:trPr>
          <w:trHeight w:val="792"/>
        </w:trPr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</w:tr>
      <w:tr w:rsidR="00597183" w:rsidTr="001C6DDC">
        <w:trPr>
          <w:trHeight w:val="792"/>
        </w:trPr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</w:tr>
      <w:tr w:rsidR="00597183" w:rsidTr="001C6DDC">
        <w:trPr>
          <w:trHeight w:val="792"/>
        </w:trPr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</w:tr>
      <w:tr w:rsidR="00597183" w:rsidTr="001C6DDC">
        <w:trPr>
          <w:trHeight w:val="792"/>
        </w:trPr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</w:tr>
      <w:tr w:rsidR="00597183" w:rsidTr="001C6DDC">
        <w:trPr>
          <w:trHeight w:val="792"/>
        </w:trPr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</w:tr>
      <w:tr w:rsidR="00597183" w:rsidTr="001C6DDC">
        <w:trPr>
          <w:trHeight w:val="792"/>
        </w:trPr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</w:tr>
      <w:tr w:rsidR="00597183" w:rsidTr="001C6DDC">
        <w:trPr>
          <w:trHeight w:val="792"/>
        </w:trPr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</w:tr>
      <w:tr w:rsidR="00597183" w:rsidTr="001C6DDC">
        <w:trPr>
          <w:trHeight w:val="792"/>
        </w:trPr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  <w:tc>
          <w:tcPr>
            <w:tcW w:w="1606" w:type="dxa"/>
          </w:tcPr>
          <w:p w:rsidR="00597183" w:rsidRDefault="00597183"/>
        </w:tc>
        <w:tc>
          <w:tcPr>
            <w:tcW w:w="1607" w:type="dxa"/>
          </w:tcPr>
          <w:p w:rsidR="00597183" w:rsidRDefault="00597183"/>
        </w:tc>
      </w:tr>
    </w:tbl>
    <w:p w:rsidR="00AF343F" w:rsidRDefault="001C6DDC" w:rsidP="001C6DDC">
      <w:pPr>
        <w:ind w:firstLineChars="100" w:firstLine="210"/>
      </w:pPr>
      <w:r>
        <w:rPr>
          <w:rFonts w:hint="eastAsia"/>
        </w:rPr>
        <w:t>注）１．各測定値を本表で取りまとめる。</w:t>
      </w:r>
    </w:p>
    <w:p w:rsidR="00597183" w:rsidRDefault="001C6DDC">
      <w:r>
        <w:rPr>
          <w:rFonts w:hint="eastAsia"/>
        </w:rPr>
        <w:t xml:space="preserve">　　　２．再試験を行った場合等は摘要欄にその旨を記述のこと。</w:t>
      </w:r>
    </w:p>
    <w:sectPr w:rsidR="00597183" w:rsidSect="00AF343F">
      <w:headerReference w:type="default" r:id="rId7"/>
      <w:pgSz w:w="11906" w:h="16838" w:code="9"/>
      <w:pgMar w:top="1134" w:right="1134" w:bottom="113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77" w:rsidRDefault="002E3C77" w:rsidP="007A41E8">
      <w:r>
        <w:separator/>
      </w:r>
    </w:p>
  </w:endnote>
  <w:endnote w:type="continuationSeparator" w:id="0">
    <w:p w:rsidR="002E3C77" w:rsidRDefault="002E3C77" w:rsidP="007A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77" w:rsidRDefault="002E3C77" w:rsidP="007A41E8">
      <w:r>
        <w:separator/>
      </w:r>
    </w:p>
  </w:footnote>
  <w:footnote w:type="continuationSeparator" w:id="0">
    <w:p w:rsidR="002E3C77" w:rsidRDefault="002E3C77" w:rsidP="007A4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E8" w:rsidRDefault="007A41E8">
    <w:pPr>
      <w:pStyle w:val="a4"/>
    </w:pPr>
    <w:r>
      <w:t>管理様式－</w:t>
    </w:r>
    <w:r w:rsidR="00E104AE">
      <w:t>２８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3F"/>
    <w:rsid w:val="000721DA"/>
    <w:rsid w:val="001C6DDC"/>
    <w:rsid w:val="001E04A7"/>
    <w:rsid w:val="00236F4F"/>
    <w:rsid w:val="002E3C77"/>
    <w:rsid w:val="00402206"/>
    <w:rsid w:val="00597183"/>
    <w:rsid w:val="007A41E8"/>
    <w:rsid w:val="009A3F9A"/>
    <w:rsid w:val="00A67A14"/>
    <w:rsid w:val="00AF343F"/>
    <w:rsid w:val="00D405EB"/>
    <w:rsid w:val="00E027DF"/>
    <w:rsid w:val="00E104AE"/>
    <w:rsid w:val="00E2768D"/>
    <w:rsid w:val="00E30D46"/>
    <w:rsid w:val="00F6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1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1E8"/>
  </w:style>
  <w:style w:type="paragraph" w:styleId="a6">
    <w:name w:val="footer"/>
    <w:basedOn w:val="a"/>
    <w:link w:val="a7"/>
    <w:uiPriority w:val="99"/>
    <w:unhideWhenUsed/>
    <w:rsid w:val="007A4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1E8"/>
  </w:style>
  <w:style w:type="paragraph" w:styleId="a8">
    <w:name w:val="Balloon Text"/>
    <w:basedOn w:val="a"/>
    <w:link w:val="a9"/>
    <w:uiPriority w:val="99"/>
    <w:semiHidden/>
    <w:unhideWhenUsed/>
    <w:rsid w:val="007A4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41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1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1E8"/>
  </w:style>
  <w:style w:type="paragraph" w:styleId="a6">
    <w:name w:val="footer"/>
    <w:basedOn w:val="a"/>
    <w:link w:val="a7"/>
    <w:uiPriority w:val="99"/>
    <w:unhideWhenUsed/>
    <w:rsid w:val="007A4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1E8"/>
  </w:style>
  <w:style w:type="paragraph" w:styleId="a8">
    <w:name w:val="Balloon Text"/>
    <w:basedOn w:val="a"/>
    <w:link w:val="a9"/>
    <w:uiPriority w:val="99"/>
    <w:semiHidden/>
    <w:unhideWhenUsed/>
    <w:rsid w:val="007A4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4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2015-05-20T05:06:00Z</dcterms:created>
  <dcterms:modified xsi:type="dcterms:W3CDTF">2015-10-09T07:26:00Z</dcterms:modified>
</cp:coreProperties>
</file>